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62" w:rsidRDefault="00394C62"/>
    <w:p w:rsidR="00315A3B" w:rsidRDefault="00AB2F21">
      <w:r w:rsidRPr="00A76F6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12EF4" wp14:editId="5BC306ED">
                <wp:simplePos x="0" y="0"/>
                <wp:positionH relativeFrom="margin">
                  <wp:align>left</wp:align>
                </wp:positionH>
                <wp:positionV relativeFrom="paragraph">
                  <wp:posOffset>-193073</wp:posOffset>
                </wp:positionV>
                <wp:extent cx="5648325" cy="1555668"/>
                <wp:effectExtent l="0" t="0" r="2857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555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966" w:rsidRDefault="00721966" w:rsidP="00721966">
                            <w:pPr>
                              <w:ind w:left="900" w:right="810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1966" w:rsidRPr="00B948DB" w:rsidRDefault="00721966" w:rsidP="00721966">
                            <w:pPr>
                              <w:ind w:left="900" w:right="810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</w:t>
                            </w:r>
                            <w:r w:rsidRPr="00B948DB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Town of Marshville</w:t>
                            </w:r>
                          </w:p>
                          <w:p w:rsidR="00721966" w:rsidRPr="00B948DB" w:rsidRDefault="00721966" w:rsidP="00721966">
                            <w:pPr>
                              <w:ind w:left="900" w:right="810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B948DB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ab/>
                              <w:t>Town Council</w:t>
                            </w:r>
                            <w:r w:rsidR="00AE2ED4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5ADB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Regular Meeting</w:t>
                            </w:r>
                          </w:p>
                          <w:p w:rsidR="00721966" w:rsidRDefault="00416785" w:rsidP="00721966">
                            <w:pPr>
                              <w:spacing w:line="276" w:lineRule="auto"/>
                              <w:ind w:left="900" w:right="81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Monday</w:t>
                            </w:r>
                            <w:r w:rsidR="00DA0D17">
                              <w:rPr>
                                <w:rFonts w:ascii="Cambria" w:hAnsi="Cambria"/>
                                <w:b/>
                              </w:rPr>
                              <w:t xml:space="preserve">, </w:t>
                            </w:r>
                            <w:r w:rsidR="000D3785">
                              <w:rPr>
                                <w:rFonts w:ascii="Cambria" w:hAnsi="Cambria"/>
                                <w:b/>
                              </w:rPr>
                              <w:t>April 5</w:t>
                            </w:r>
                            <w:r w:rsidR="004B6B71">
                              <w:rPr>
                                <w:rFonts w:ascii="Cambria" w:hAnsi="Cambria"/>
                                <w:b/>
                              </w:rPr>
                              <w:t xml:space="preserve">, </w:t>
                            </w:r>
                            <w:r w:rsidR="00343AA2">
                              <w:rPr>
                                <w:rFonts w:ascii="Cambria" w:hAnsi="Cambria"/>
                                <w:b/>
                              </w:rPr>
                              <w:t>202</w:t>
                            </w:r>
                            <w:r w:rsidR="003C2F68">
                              <w:rPr>
                                <w:rFonts w:ascii="Cambria" w:hAnsi="Cambria"/>
                                <w:b/>
                              </w:rPr>
                              <w:t>1</w:t>
                            </w:r>
                            <w:r w:rsidR="001F22D4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0053B3">
                              <w:rPr>
                                <w:rFonts w:ascii="Cambria" w:hAnsi="Cambria"/>
                                <w:b/>
                              </w:rPr>
                              <w:t>-</w:t>
                            </w:r>
                            <w:r w:rsidR="00721966">
                              <w:rPr>
                                <w:rFonts w:ascii="Cambria" w:hAnsi="Cambria"/>
                                <w:b/>
                              </w:rPr>
                              <w:t xml:space="preserve"> 7:00</w:t>
                            </w:r>
                            <w:r w:rsidR="00721966" w:rsidRPr="00572626">
                              <w:rPr>
                                <w:rFonts w:ascii="Cambria" w:hAnsi="Cambria"/>
                                <w:b/>
                              </w:rPr>
                              <w:t xml:space="preserve"> PM</w:t>
                            </w:r>
                          </w:p>
                          <w:p w:rsidR="00721966" w:rsidRPr="00572626" w:rsidRDefault="00952CA4" w:rsidP="00721966">
                            <w:pPr>
                              <w:spacing w:line="276" w:lineRule="auto"/>
                              <w:ind w:left="900" w:right="810" w:hanging="474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</w:t>
                            </w:r>
                            <w:r w:rsidR="00721966" w:rsidRPr="00572626">
                              <w:rPr>
                                <w:rFonts w:ascii="Cambria" w:hAnsi="Cambria"/>
                                <w:b/>
                              </w:rPr>
                              <w:t>Marshville Town Hall</w:t>
                            </w:r>
                            <w:r w:rsidR="00721966">
                              <w:rPr>
                                <w:rFonts w:ascii="Cambria" w:hAnsi="Cambria"/>
                                <w:b/>
                              </w:rPr>
                              <w:t>, 118 East Union St., Marshville, NC  28103</w:t>
                            </w:r>
                            <w:r w:rsidR="00721966" w:rsidRPr="00572626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12E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2pt;width:444.75pt;height:1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" filled="f">
                <v:textbox>
                  <w:txbxContent>
                    <w:p w:rsidR="00721966" w:rsidRDefault="00721966" w:rsidP="00721966">
                      <w:pPr>
                        <w:ind w:left="900" w:right="810"/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</w:p>
                    <w:p w:rsidR="00721966" w:rsidRPr="00B948DB" w:rsidRDefault="00721966" w:rsidP="00721966">
                      <w:pPr>
                        <w:ind w:left="900" w:right="810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  <w:t xml:space="preserve">          </w:t>
                      </w:r>
                      <w:r w:rsidRPr="00B948DB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Town of Marshville</w:t>
                      </w:r>
                    </w:p>
                    <w:p w:rsidR="00721966" w:rsidRPr="00B948DB" w:rsidRDefault="00721966" w:rsidP="00721966">
                      <w:pPr>
                        <w:ind w:left="900" w:right="810"/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B948DB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ab/>
                        <w:t>Town Council</w:t>
                      </w:r>
                      <w:r w:rsidR="00AE2ED4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75ADB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Regular Meeting</w:t>
                      </w:r>
                    </w:p>
                    <w:p w:rsidR="00721966" w:rsidRDefault="00416785" w:rsidP="00721966">
                      <w:pPr>
                        <w:spacing w:line="276" w:lineRule="auto"/>
                        <w:ind w:left="900" w:right="81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Monday</w:t>
                      </w:r>
                      <w:r w:rsidR="00DA0D17">
                        <w:rPr>
                          <w:rFonts w:ascii="Cambria" w:hAnsi="Cambria"/>
                          <w:b/>
                        </w:rPr>
                        <w:t xml:space="preserve">, </w:t>
                      </w:r>
                      <w:r w:rsidR="000D3785">
                        <w:rPr>
                          <w:rFonts w:ascii="Cambria" w:hAnsi="Cambria"/>
                          <w:b/>
                        </w:rPr>
                        <w:t>April 5</w:t>
                      </w:r>
                      <w:r w:rsidR="004B6B71">
                        <w:rPr>
                          <w:rFonts w:ascii="Cambria" w:hAnsi="Cambria"/>
                          <w:b/>
                        </w:rPr>
                        <w:t xml:space="preserve">, </w:t>
                      </w:r>
                      <w:r w:rsidR="00343AA2">
                        <w:rPr>
                          <w:rFonts w:ascii="Cambria" w:hAnsi="Cambria"/>
                          <w:b/>
                        </w:rPr>
                        <w:t>202</w:t>
                      </w:r>
                      <w:r w:rsidR="003C2F68">
                        <w:rPr>
                          <w:rFonts w:ascii="Cambria" w:hAnsi="Cambria"/>
                          <w:b/>
                        </w:rPr>
                        <w:t>1</w:t>
                      </w:r>
                      <w:r w:rsidR="001F22D4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0053B3">
                        <w:rPr>
                          <w:rFonts w:ascii="Cambria" w:hAnsi="Cambria"/>
                          <w:b/>
                        </w:rPr>
                        <w:t>-</w:t>
                      </w:r>
                      <w:r w:rsidR="00721966">
                        <w:rPr>
                          <w:rFonts w:ascii="Cambria" w:hAnsi="Cambria"/>
                          <w:b/>
                        </w:rPr>
                        <w:t xml:space="preserve"> 7:00</w:t>
                      </w:r>
                      <w:r w:rsidR="00721966" w:rsidRPr="00572626">
                        <w:rPr>
                          <w:rFonts w:ascii="Cambria" w:hAnsi="Cambria"/>
                          <w:b/>
                        </w:rPr>
                        <w:t xml:space="preserve"> PM</w:t>
                      </w:r>
                    </w:p>
                    <w:p w:rsidR="00721966" w:rsidRPr="00572626" w:rsidRDefault="00952CA4" w:rsidP="00721966">
                      <w:pPr>
                        <w:spacing w:line="276" w:lineRule="auto"/>
                        <w:ind w:left="900" w:right="810" w:hanging="474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</w:t>
                      </w:r>
                      <w:r w:rsidR="00721966" w:rsidRPr="00572626">
                        <w:rPr>
                          <w:rFonts w:ascii="Cambria" w:hAnsi="Cambria"/>
                          <w:b/>
                        </w:rPr>
                        <w:t>Marshville Town Hall</w:t>
                      </w:r>
                      <w:r w:rsidR="00721966">
                        <w:rPr>
                          <w:rFonts w:ascii="Cambria" w:hAnsi="Cambria"/>
                          <w:b/>
                        </w:rPr>
                        <w:t>, 118 East Union St., Marshville, NC  28103</w:t>
                      </w:r>
                      <w:r w:rsidR="00721966" w:rsidRPr="00572626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6F6B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E763AA" wp14:editId="3DE760DA">
            <wp:simplePos x="0" y="0"/>
            <wp:positionH relativeFrom="column">
              <wp:posOffset>109599</wp:posOffset>
            </wp:positionH>
            <wp:positionV relativeFrom="paragraph">
              <wp:posOffset>-90236</wp:posOffset>
            </wp:positionV>
            <wp:extent cx="1000125" cy="1010562"/>
            <wp:effectExtent l="0" t="0" r="0" b="0"/>
            <wp:wrapNone/>
            <wp:docPr id="2" name="Picture 2" descr="E1FE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1FE65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8" t="8615" r="44063" b="8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3B" w:rsidRPr="00315A3B" w:rsidRDefault="00315A3B" w:rsidP="00315A3B"/>
    <w:p w:rsidR="00315A3B" w:rsidRPr="00315A3B" w:rsidRDefault="00315A3B" w:rsidP="00315A3B"/>
    <w:p w:rsidR="00315A3B" w:rsidRPr="00315A3B" w:rsidRDefault="00315A3B" w:rsidP="00315A3B"/>
    <w:p w:rsidR="00315A3B" w:rsidRPr="00315A3B" w:rsidRDefault="00315A3B" w:rsidP="00315A3B"/>
    <w:p w:rsidR="00315A3B" w:rsidRPr="00315A3B" w:rsidRDefault="00315A3B" w:rsidP="00315A3B"/>
    <w:p w:rsidR="00315A3B" w:rsidRPr="00315A3B" w:rsidRDefault="00315A3B" w:rsidP="00315A3B"/>
    <w:p w:rsidR="00315A3B" w:rsidRPr="00315A3B" w:rsidRDefault="00315A3B" w:rsidP="00315A3B"/>
    <w:p w:rsidR="003764A3" w:rsidRDefault="003764A3" w:rsidP="00315A3B">
      <w:pPr>
        <w:jc w:val="center"/>
      </w:pPr>
    </w:p>
    <w:p w:rsidR="00B4164E" w:rsidRPr="007E2463" w:rsidRDefault="000D3785" w:rsidP="00B4164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Regular Meeting</w:t>
      </w:r>
      <w:r w:rsidR="00E01C44">
        <w:rPr>
          <w:b/>
          <w:sz w:val="28"/>
          <w:szCs w:val="28"/>
          <w:u w:val="single"/>
        </w:rPr>
        <w:t xml:space="preserve"> - Zoom</w:t>
      </w:r>
    </w:p>
    <w:p w:rsidR="00B4164E" w:rsidRPr="007E2463" w:rsidRDefault="00B4164E" w:rsidP="00B4164E">
      <w:pPr>
        <w:pStyle w:val="ListParagraph"/>
        <w:rPr>
          <w:sz w:val="28"/>
          <w:szCs w:val="28"/>
        </w:rPr>
      </w:pPr>
    </w:p>
    <w:p w:rsidR="00DE32CF" w:rsidRDefault="00B4164E" w:rsidP="000D3785">
      <w:pPr>
        <w:pStyle w:val="ListParagraph"/>
        <w:numPr>
          <w:ilvl w:val="0"/>
          <w:numId w:val="1"/>
        </w:numPr>
      </w:pPr>
      <w:r w:rsidRPr="008311BD">
        <w:t>Call to Order</w:t>
      </w:r>
      <w:r w:rsidR="000D3785">
        <w:t>/Invocation/Pledge of Allegiance</w:t>
      </w:r>
    </w:p>
    <w:p w:rsidR="006726F4" w:rsidRDefault="006726F4" w:rsidP="006726F4"/>
    <w:p w:rsidR="006726F4" w:rsidRPr="00DA0D17" w:rsidRDefault="006726F4" w:rsidP="006726F4">
      <w:pPr>
        <w:pStyle w:val="ListParagraph"/>
        <w:numPr>
          <w:ilvl w:val="0"/>
          <w:numId w:val="1"/>
        </w:numPr>
        <w:rPr>
          <w:i/>
        </w:rPr>
      </w:pPr>
      <w:r>
        <w:t>Reading of Public Comments Received by Email</w:t>
      </w:r>
    </w:p>
    <w:p w:rsidR="00DA0D17" w:rsidRPr="00DA0D17" w:rsidRDefault="00DA0D17" w:rsidP="00DA0D17">
      <w:pPr>
        <w:pStyle w:val="ListParagraph"/>
        <w:rPr>
          <w:i/>
        </w:rPr>
      </w:pPr>
    </w:p>
    <w:p w:rsidR="00E035E0" w:rsidRDefault="00E035E0" w:rsidP="00E035E0">
      <w:pPr>
        <w:pStyle w:val="ListParagraph"/>
        <w:numPr>
          <w:ilvl w:val="0"/>
          <w:numId w:val="1"/>
        </w:numPr>
      </w:pPr>
      <w:r>
        <w:t>Adoption of the Agenda</w:t>
      </w:r>
    </w:p>
    <w:p w:rsidR="00E035E0" w:rsidRDefault="00E035E0" w:rsidP="00E035E0">
      <w:pPr>
        <w:pStyle w:val="ListParagraph"/>
      </w:pPr>
    </w:p>
    <w:p w:rsidR="00E035E0" w:rsidRDefault="00E035E0" w:rsidP="00E035E0">
      <w:pPr>
        <w:pStyle w:val="ListParagraph"/>
        <w:numPr>
          <w:ilvl w:val="0"/>
          <w:numId w:val="1"/>
        </w:numPr>
      </w:pPr>
      <w:r>
        <w:t>Adoption of Consent Agenda</w:t>
      </w:r>
    </w:p>
    <w:p w:rsidR="00CC0550" w:rsidRDefault="00CC0550" w:rsidP="00CC0550">
      <w:pPr>
        <w:pStyle w:val="ListParagraph"/>
      </w:pPr>
    </w:p>
    <w:p w:rsidR="00236403" w:rsidRDefault="00FD49D5" w:rsidP="00236403">
      <w:pPr>
        <w:pStyle w:val="ListParagraph"/>
        <w:numPr>
          <w:ilvl w:val="1"/>
          <w:numId w:val="1"/>
        </w:numPr>
      </w:pPr>
      <w:r>
        <w:t>Town Minutes:</w:t>
      </w:r>
      <w:r w:rsidR="00236403" w:rsidRPr="00236403">
        <w:t xml:space="preserve"> </w:t>
      </w:r>
    </w:p>
    <w:p w:rsidR="00236403" w:rsidRDefault="00394C62" w:rsidP="00394C62">
      <w:pPr>
        <w:pStyle w:val="ListParagraph"/>
        <w:numPr>
          <w:ilvl w:val="2"/>
          <w:numId w:val="1"/>
        </w:numPr>
      </w:pPr>
      <w:r>
        <w:t>Special Called Meeting November 19, 2019</w:t>
      </w:r>
    </w:p>
    <w:p w:rsidR="00394C62" w:rsidRDefault="00394C62" w:rsidP="00394C62">
      <w:pPr>
        <w:pStyle w:val="ListParagraph"/>
        <w:numPr>
          <w:ilvl w:val="2"/>
          <w:numId w:val="1"/>
        </w:numPr>
      </w:pPr>
      <w:r>
        <w:t>Regular Meeting Minutes November 2, 2020</w:t>
      </w:r>
    </w:p>
    <w:p w:rsidR="00394C62" w:rsidRDefault="00394C62" w:rsidP="00394C62">
      <w:pPr>
        <w:pStyle w:val="ListParagraph"/>
        <w:numPr>
          <w:ilvl w:val="2"/>
          <w:numId w:val="1"/>
        </w:numPr>
      </w:pPr>
      <w:r>
        <w:t>Public Hearing and Work Session November 16, 2020</w:t>
      </w:r>
    </w:p>
    <w:p w:rsidR="00394C62" w:rsidRDefault="00394C62" w:rsidP="00394C62">
      <w:pPr>
        <w:pStyle w:val="ListParagraph"/>
        <w:numPr>
          <w:ilvl w:val="2"/>
          <w:numId w:val="1"/>
        </w:numPr>
      </w:pPr>
      <w:r>
        <w:t>Regular Meeting December 7, 2020</w:t>
      </w:r>
    </w:p>
    <w:p w:rsidR="00394C62" w:rsidRDefault="00394C62" w:rsidP="00394C62">
      <w:pPr>
        <w:pStyle w:val="ListParagraph"/>
        <w:numPr>
          <w:ilvl w:val="2"/>
          <w:numId w:val="1"/>
        </w:numPr>
      </w:pPr>
      <w:r>
        <w:t>Regular Meeting January 4, 2021</w:t>
      </w:r>
    </w:p>
    <w:p w:rsidR="00394C62" w:rsidRDefault="00394C62" w:rsidP="00394C62">
      <w:pPr>
        <w:pStyle w:val="ListParagraph"/>
        <w:numPr>
          <w:ilvl w:val="2"/>
          <w:numId w:val="1"/>
        </w:numPr>
      </w:pPr>
      <w:r>
        <w:t>Public Hearing and Work Session January 19, 2021</w:t>
      </w:r>
    </w:p>
    <w:p w:rsidR="00394C62" w:rsidRDefault="00394C62" w:rsidP="00394C62">
      <w:pPr>
        <w:pStyle w:val="ListParagraph"/>
        <w:numPr>
          <w:ilvl w:val="2"/>
          <w:numId w:val="1"/>
        </w:numPr>
      </w:pPr>
      <w:r>
        <w:t>March 15, 2021 Special Meeting and Work Session March 15, 2021</w:t>
      </w:r>
    </w:p>
    <w:p w:rsidR="00236403" w:rsidRDefault="00236403" w:rsidP="00236403">
      <w:pPr>
        <w:pStyle w:val="ListParagraph"/>
        <w:numPr>
          <w:ilvl w:val="1"/>
          <w:numId w:val="1"/>
        </w:numPr>
      </w:pPr>
      <w:r>
        <w:t>Acceptance of Auditor Eddie Carrick, CPA, contract for 2020-2021 Financial Statements</w:t>
      </w:r>
    </w:p>
    <w:p w:rsidR="00236403" w:rsidRDefault="00236403" w:rsidP="00236403"/>
    <w:p w:rsidR="000D3785" w:rsidRDefault="004C4E0E" w:rsidP="00236403">
      <w:pPr>
        <w:pStyle w:val="ListParagraph"/>
        <w:numPr>
          <w:ilvl w:val="0"/>
          <w:numId w:val="1"/>
        </w:numPr>
      </w:pPr>
      <w:r>
        <w:t>A</w:t>
      </w:r>
      <w:r w:rsidR="00394C62">
        <w:t xml:space="preserve">dd statement of consistency </w:t>
      </w:r>
      <w:r>
        <w:t>of RMST to MSP</w:t>
      </w:r>
      <w:r w:rsidR="00394C62">
        <w:t xml:space="preserve"> approved at March 15</w:t>
      </w:r>
      <w:r w:rsidR="00394C62" w:rsidRPr="00394C62">
        <w:rPr>
          <w:vertAlign w:val="superscript"/>
        </w:rPr>
        <w:t>th</w:t>
      </w:r>
      <w:r w:rsidR="00394C62">
        <w:t xml:space="preserve"> Special Meeting.</w:t>
      </w:r>
    </w:p>
    <w:p w:rsidR="00394C62" w:rsidRPr="00394C62" w:rsidRDefault="00394C62" w:rsidP="00394C62">
      <w:pPr>
        <w:pStyle w:val="ListParagraph"/>
        <w:ind w:left="630"/>
        <w:rPr>
          <w:i/>
        </w:rPr>
      </w:pPr>
      <w:r w:rsidRPr="00394C62">
        <w:rPr>
          <w:i/>
        </w:rPr>
        <w:t xml:space="preserve">     Statement of consistency and reasonableness (motion to approve): The proposed map amendment to the adopted Town map is </w:t>
      </w:r>
      <w:proofErr w:type="spellStart"/>
      <w:r w:rsidRPr="00394C62">
        <w:rPr>
          <w:i/>
        </w:rPr>
        <w:t>consistant</w:t>
      </w:r>
      <w:proofErr w:type="spellEnd"/>
      <w:r w:rsidRPr="00394C62">
        <w:rPr>
          <w:i/>
        </w:rPr>
        <w:t xml:space="preserve"> with the Marshville 2035 </w:t>
      </w:r>
      <w:proofErr w:type="spellStart"/>
      <w:r w:rsidRPr="00394C62">
        <w:rPr>
          <w:i/>
        </w:rPr>
        <w:t>Comprehesive</w:t>
      </w:r>
      <w:proofErr w:type="spellEnd"/>
      <w:r w:rsidRPr="00394C62">
        <w:rPr>
          <w:i/>
        </w:rPr>
        <w:t xml:space="preserve"> Plan, by continuing to meet the adopted goals of Section 5.II of Marshville 2035 Comprehensive Plan emphasizing management of growth and reasonableness.</w:t>
      </w:r>
    </w:p>
    <w:p w:rsidR="00236403" w:rsidRDefault="00236403" w:rsidP="00394C62">
      <w:pPr>
        <w:pStyle w:val="ListParagraph"/>
        <w:ind w:left="630"/>
      </w:pPr>
    </w:p>
    <w:p w:rsidR="004C4E0E" w:rsidRDefault="004C4E0E" w:rsidP="00236403">
      <w:pPr>
        <w:pStyle w:val="ListParagraph"/>
        <w:numPr>
          <w:ilvl w:val="0"/>
          <w:numId w:val="1"/>
        </w:numPr>
      </w:pPr>
      <w:r>
        <w:t xml:space="preserve">Add statement of consistency </w:t>
      </w:r>
      <w:r w:rsidR="00394C62">
        <w:t xml:space="preserve">of </w:t>
      </w:r>
      <w:r>
        <w:t>rezoning Green St</w:t>
      </w:r>
      <w:r w:rsidR="00394C62">
        <w:t>reet denied at March 15</w:t>
      </w:r>
      <w:r w:rsidR="00394C62" w:rsidRPr="00394C62">
        <w:rPr>
          <w:vertAlign w:val="superscript"/>
        </w:rPr>
        <w:t>th</w:t>
      </w:r>
      <w:r w:rsidR="00394C62">
        <w:t xml:space="preserve"> Special Meeting.</w:t>
      </w:r>
    </w:p>
    <w:p w:rsidR="00394C62" w:rsidRPr="00394C62" w:rsidRDefault="00394C62" w:rsidP="00394C62">
      <w:pPr>
        <w:pStyle w:val="ListParagraph"/>
        <w:ind w:left="630"/>
      </w:pPr>
      <w:r w:rsidRPr="00394C62">
        <w:rPr>
          <w:i/>
        </w:rPr>
        <w:t xml:space="preserve">     </w:t>
      </w:r>
      <w:r w:rsidRPr="00394C62">
        <w:rPr>
          <w:i/>
        </w:rPr>
        <w:t xml:space="preserve">     Statement of consistency and reasonableness (motion to </w:t>
      </w:r>
      <w:r w:rsidRPr="00394C62">
        <w:rPr>
          <w:i/>
        </w:rPr>
        <w:t>deny</w:t>
      </w:r>
      <w:r w:rsidRPr="00394C62">
        <w:rPr>
          <w:i/>
        </w:rPr>
        <w:t xml:space="preserve">): The proposed map amendment to the adopted Town map is </w:t>
      </w:r>
      <w:proofErr w:type="spellStart"/>
      <w:r w:rsidRPr="00394C62">
        <w:rPr>
          <w:i/>
        </w:rPr>
        <w:t>in</w:t>
      </w:r>
      <w:r w:rsidRPr="00394C62">
        <w:rPr>
          <w:i/>
        </w:rPr>
        <w:t>consistant</w:t>
      </w:r>
      <w:proofErr w:type="spellEnd"/>
      <w:r w:rsidRPr="00394C62">
        <w:rPr>
          <w:i/>
        </w:rPr>
        <w:t xml:space="preserve"> with the Marshville 2035 </w:t>
      </w:r>
      <w:proofErr w:type="spellStart"/>
      <w:r w:rsidRPr="00394C62">
        <w:rPr>
          <w:i/>
        </w:rPr>
        <w:t>Comprehesive</w:t>
      </w:r>
      <w:proofErr w:type="spellEnd"/>
      <w:r w:rsidRPr="00394C62">
        <w:rPr>
          <w:i/>
        </w:rPr>
        <w:t xml:space="preserve"> Plan, by</w:t>
      </w:r>
      <w:r w:rsidRPr="00394C62">
        <w:rPr>
          <w:i/>
        </w:rPr>
        <w:t xml:space="preserve"> not</w:t>
      </w:r>
      <w:r w:rsidRPr="00394C62">
        <w:rPr>
          <w:i/>
        </w:rPr>
        <w:t xml:space="preserve"> continuing to meet the adopted goals of Section 5.II of Marshville 2035 Comprehensive Plan emphasizing management of growth and reasonableness.</w:t>
      </w:r>
    </w:p>
    <w:p w:rsidR="00AE768A" w:rsidRDefault="00AE768A" w:rsidP="00AE768A">
      <w:pPr>
        <w:pStyle w:val="ListParagraph"/>
      </w:pPr>
    </w:p>
    <w:p w:rsidR="005E03BC" w:rsidRDefault="005E03BC" w:rsidP="00AE2ED4">
      <w:pPr>
        <w:pStyle w:val="ListParagraph"/>
        <w:numPr>
          <w:ilvl w:val="0"/>
          <w:numId w:val="1"/>
        </w:numPr>
      </w:pPr>
      <w:r>
        <w:t>Town Manager’s Comments</w:t>
      </w:r>
    </w:p>
    <w:p w:rsidR="00A73B9F" w:rsidRDefault="00E01C44" w:rsidP="00E01C44">
      <w:pPr>
        <w:pStyle w:val="ListParagraph"/>
        <w:numPr>
          <w:ilvl w:val="1"/>
          <w:numId w:val="1"/>
        </w:numPr>
      </w:pPr>
      <w:r>
        <w:t>Update Concerning Public Works</w:t>
      </w:r>
    </w:p>
    <w:p w:rsidR="00E01C44" w:rsidRDefault="00A73B9F" w:rsidP="00E01C44">
      <w:pPr>
        <w:pStyle w:val="ListParagraph"/>
        <w:numPr>
          <w:ilvl w:val="1"/>
          <w:numId w:val="1"/>
        </w:numPr>
      </w:pPr>
      <w:r>
        <w:t>Does Council</w:t>
      </w:r>
      <w:r w:rsidR="00236403">
        <w:t xml:space="preserve"> Wish to U</w:t>
      </w:r>
      <w:r>
        <w:t xml:space="preserve">pdate its </w:t>
      </w:r>
      <w:r w:rsidR="00236403">
        <w:t>P</w:t>
      </w:r>
      <w:r>
        <w:t xml:space="preserve">olicy </w:t>
      </w:r>
      <w:r w:rsidR="00236403">
        <w:t>C</w:t>
      </w:r>
      <w:r>
        <w:t>oncerning Town Sign?</w:t>
      </w:r>
      <w:r w:rsidR="00E01C44">
        <w:t xml:space="preserve"> </w:t>
      </w:r>
    </w:p>
    <w:p w:rsidR="005E03BC" w:rsidRDefault="005E03BC" w:rsidP="005E03BC">
      <w:pPr>
        <w:pStyle w:val="ListParagraph"/>
      </w:pPr>
    </w:p>
    <w:p w:rsidR="005E03BC" w:rsidRDefault="005E03BC" w:rsidP="00AE2ED4">
      <w:pPr>
        <w:pStyle w:val="ListParagraph"/>
        <w:numPr>
          <w:ilvl w:val="0"/>
          <w:numId w:val="1"/>
        </w:numPr>
      </w:pPr>
      <w:r>
        <w:lastRenderedPageBreak/>
        <w:t>Council Members Comments</w:t>
      </w:r>
    </w:p>
    <w:p w:rsidR="00AE2ED4" w:rsidRDefault="00AE2ED4" w:rsidP="00AE2ED4">
      <w:pPr>
        <w:pStyle w:val="ListParagraph"/>
      </w:pPr>
    </w:p>
    <w:p w:rsidR="00AE2ED4" w:rsidRDefault="00AE2ED4" w:rsidP="00AE2ED4">
      <w:pPr>
        <w:pStyle w:val="ListParagraph"/>
        <w:numPr>
          <w:ilvl w:val="0"/>
          <w:numId w:val="1"/>
        </w:numPr>
      </w:pPr>
      <w:r>
        <w:t>Mayor Comments</w:t>
      </w:r>
    </w:p>
    <w:p w:rsidR="005E03BC" w:rsidRDefault="005E03BC" w:rsidP="005E03BC">
      <w:pPr>
        <w:pStyle w:val="ListParagraph"/>
      </w:pPr>
    </w:p>
    <w:p w:rsidR="005E03BC" w:rsidRDefault="005E03BC" w:rsidP="00AE2ED4">
      <w:pPr>
        <w:pStyle w:val="ListParagraph"/>
        <w:numPr>
          <w:ilvl w:val="0"/>
          <w:numId w:val="1"/>
        </w:numPr>
      </w:pPr>
      <w:r>
        <w:t>Adjournment</w:t>
      </w:r>
    </w:p>
    <w:p w:rsidR="00007CE6" w:rsidRDefault="00007CE6" w:rsidP="00007CE6">
      <w:pPr>
        <w:pStyle w:val="ListParagraph"/>
      </w:pPr>
    </w:p>
    <w:p w:rsidR="00FA5D4B" w:rsidRDefault="00FA5D4B" w:rsidP="00007CE6">
      <w:pPr>
        <w:pStyle w:val="ListParagraph"/>
      </w:pPr>
    </w:p>
    <w:p w:rsidR="00FA5D4B" w:rsidRDefault="00FA5D4B" w:rsidP="00007CE6">
      <w:pPr>
        <w:pStyle w:val="ListParagraph"/>
        <w:pBdr>
          <w:bottom w:val="single" w:sz="12" w:space="1" w:color="auto"/>
        </w:pBdr>
      </w:pPr>
    </w:p>
    <w:p w:rsidR="006660B7" w:rsidRPr="00394C62" w:rsidRDefault="00394C62" w:rsidP="00007CE6">
      <w:pPr>
        <w:pStyle w:val="ListParagraph"/>
        <w:rPr>
          <w:i/>
        </w:rPr>
      </w:pPr>
      <w:r w:rsidRPr="00394C62">
        <w:rPr>
          <w:i/>
        </w:rPr>
        <w:t>Planning Board Meeting April 12</w:t>
      </w:r>
      <w:r w:rsidRPr="00394C62">
        <w:rPr>
          <w:i/>
          <w:vertAlign w:val="superscript"/>
        </w:rPr>
        <w:t>th</w:t>
      </w:r>
      <w:r w:rsidRPr="00394C62">
        <w:rPr>
          <w:i/>
        </w:rPr>
        <w:t>, 2021 at 7 pm; Work Session April 1</w:t>
      </w:r>
      <w:bookmarkStart w:id="0" w:name="_GoBack"/>
      <w:bookmarkEnd w:id="0"/>
      <w:r w:rsidRPr="00394C62">
        <w:rPr>
          <w:i/>
        </w:rPr>
        <w:t>9</w:t>
      </w:r>
      <w:r w:rsidRPr="00394C62">
        <w:rPr>
          <w:i/>
          <w:vertAlign w:val="superscript"/>
        </w:rPr>
        <w:t>th</w:t>
      </w:r>
      <w:r w:rsidRPr="00394C62">
        <w:rPr>
          <w:i/>
        </w:rPr>
        <w:t>, 2021 at 7 pm</w:t>
      </w:r>
    </w:p>
    <w:sectPr w:rsidR="006660B7" w:rsidRPr="00394C62" w:rsidSect="00376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AB" w:rsidRDefault="004A6AAB" w:rsidP="00AE2EF2">
      <w:r>
        <w:separator/>
      </w:r>
    </w:p>
  </w:endnote>
  <w:endnote w:type="continuationSeparator" w:id="0">
    <w:p w:rsidR="004A6AAB" w:rsidRDefault="004A6AAB" w:rsidP="00AE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2" w:rsidRDefault="00AE2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2" w:rsidRDefault="00AE2EF2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22F4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2" w:rsidRDefault="00AE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AB" w:rsidRDefault="004A6AAB" w:rsidP="00AE2EF2">
      <w:r>
        <w:separator/>
      </w:r>
    </w:p>
  </w:footnote>
  <w:footnote w:type="continuationSeparator" w:id="0">
    <w:p w:rsidR="004A6AAB" w:rsidRDefault="004A6AAB" w:rsidP="00AE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2" w:rsidRDefault="00AE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2" w:rsidRDefault="00AE2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2" w:rsidRDefault="00AE2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161"/>
    <w:multiLevelType w:val="hybridMultilevel"/>
    <w:tmpl w:val="394CA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C48E9"/>
    <w:multiLevelType w:val="hybridMultilevel"/>
    <w:tmpl w:val="5764306C"/>
    <w:lvl w:ilvl="0" w:tplc="B2DE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10EC1"/>
    <w:multiLevelType w:val="hybridMultilevel"/>
    <w:tmpl w:val="735E78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586FBE"/>
    <w:multiLevelType w:val="hybridMultilevel"/>
    <w:tmpl w:val="D1B6C712"/>
    <w:lvl w:ilvl="0" w:tplc="01CC4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23D18"/>
    <w:multiLevelType w:val="hybridMultilevel"/>
    <w:tmpl w:val="7C3A2BFC"/>
    <w:lvl w:ilvl="0" w:tplc="32044400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3783"/>
    <w:multiLevelType w:val="hybridMultilevel"/>
    <w:tmpl w:val="93A833F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0B80"/>
    <w:multiLevelType w:val="hybridMultilevel"/>
    <w:tmpl w:val="D7DC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40F6"/>
    <w:multiLevelType w:val="hybridMultilevel"/>
    <w:tmpl w:val="FDDA1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6328C"/>
    <w:multiLevelType w:val="hybridMultilevel"/>
    <w:tmpl w:val="DE8C2256"/>
    <w:lvl w:ilvl="0" w:tplc="ABAC50C2">
      <w:start w:val="1"/>
      <w:numFmt w:val="upp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717623"/>
    <w:multiLevelType w:val="hybridMultilevel"/>
    <w:tmpl w:val="DFB4B790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 w15:restartNumberingAfterBreak="0">
    <w:nsid w:val="5DB47DD1"/>
    <w:multiLevelType w:val="hybridMultilevel"/>
    <w:tmpl w:val="5A34F44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2009C4"/>
    <w:multiLevelType w:val="hybridMultilevel"/>
    <w:tmpl w:val="D0C00F2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FA920D6"/>
    <w:multiLevelType w:val="hybridMultilevel"/>
    <w:tmpl w:val="D8B63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sTQztDQwMDU2NzFX0lEKTi0uzszPAykwM68FALl1v90tAAAA"/>
  </w:docVars>
  <w:rsids>
    <w:rsidRoot w:val="00721966"/>
    <w:rsid w:val="0000036C"/>
    <w:rsid w:val="000053B3"/>
    <w:rsid w:val="00007CE6"/>
    <w:rsid w:val="00013995"/>
    <w:rsid w:val="00053754"/>
    <w:rsid w:val="00063C07"/>
    <w:rsid w:val="00081D43"/>
    <w:rsid w:val="00086F4D"/>
    <w:rsid w:val="000B3726"/>
    <w:rsid w:val="000B57BD"/>
    <w:rsid w:val="000C708B"/>
    <w:rsid w:val="000D0F25"/>
    <w:rsid w:val="000D3785"/>
    <w:rsid w:val="000E4F53"/>
    <w:rsid w:val="00114687"/>
    <w:rsid w:val="001221C4"/>
    <w:rsid w:val="00175335"/>
    <w:rsid w:val="001A6065"/>
    <w:rsid w:val="001B1B67"/>
    <w:rsid w:val="001D50A4"/>
    <w:rsid w:val="001F22D4"/>
    <w:rsid w:val="001F5C3F"/>
    <w:rsid w:val="00207F20"/>
    <w:rsid w:val="00226F8B"/>
    <w:rsid w:val="00231A9B"/>
    <w:rsid w:val="00232A16"/>
    <w:rsid w:val="00236403"/>
    <w:rsid w:val="0024187F"/>
    <w:rsid w:val="00261B92"/>
    <w:rsid w:val="00270514"/>
    <w:rsid w:val="00271B13"/>
    <w:rsid w:val="002970D6"/>
    <w:rsid w:val="002A61EF"/>
    <w:rsid w:val="002B5087"/>
    <w:rsid w:val="002B6BD5"/>
    <w:rsid w:val="00315A3B"/>
    <w:rsid w:val="00315C0E"/>
    <w:rsid w:val="003176A1"/>
    <w:rsid w:val="00327277"/>
    <w:rsid w:val="00331BCE"/>
    <w:rsid w:val="00343AA2"/>
    <w:rsid w:val="00347774"/>
    <w:rsid w:val="00355754"/>
    <w:rsid w:val="003764A3"/>
    <w:rsid w:val="00394C62"/>
    <w:rsid w:val="003A0510"/>
    <w:rsid w:val="003B6663"/>
    <w:rsid w:val="003C2F68"/>
    <w:rsid w:val="003C3F8E"/>
    <w:rsid w:val="0040125B"/>
    <w:rsid w:val="00416785"/>
    <w:rsid w:val="004602C6"/>
    <w:rsid w:val="0046404F"/>
    <w:rsid w:val="00494EB7"/>
    <w:rsid w:val="004A6AAB"/>
    <w:rsid w:val="004B6B71"/>
    <w:rsid w:val="004B71DA"/>
    <w:rsid w:val="004C4E0E"/>
    <w:rsid w:val="004D5622"/>
    <w:rsid w:val="004E4623"/>
    <w:rsid w:val="004E53A0"/>
    <w:rsid w:val="00500BFD"/>
    <w:rsid w:val="00544BE3"/>
    <w:rsid w:val="0056681E"/>
    <w:rsid w:val="00586453"/>
    <w:rsid w:val="00590A04"/>
    <w:rsid w:val="005C027D"/>
    <w:rsid w:val="005E03BC"/>
    <w:rsid w:val="005F76DB"/>
    <w:rsid w:val="006338AC"/>
    <w:rsid w:val="006426E1"/>
    <w:rsid w:val="006536F4"/>
    <w:rsid w:val="006660B7"/>
    <w:rsid w:val="006726F4"/>
    <w:rsid w:val="006A15D8"/>
    <w:rsid w:val="006B6710"/>
    <w:rsid w:val="006D017D"/>
    <w:rsid w:val="006D611D"/>
    <w:rsid w:val="006E2078"/>
    <w:rsid w:val="006F4538"/>
    <w:rsid w:val="0070248B"/>
    <w:rsid w:val="00702D01"/>
    <w:rsid w:val="00721966"/>
    <w:rsid w:val="00722F40"/>
    <w:rsid w:val="00757692"/>
    <w:rsid w:val="00794FD7"/>
    <w:rsid w:val="007B2F6F"/>
    <w:rsid w:val="007C204E"/>
    <w:rsid w:val="007F2ABD"/>
    <w:rsid w:val="008123D5"/>
    <w:rsid w:val="00813437"/>
    <w:rsid w:val="0081660E"/>
    <w:rsid w:val="00824CEA"/>
    <w:rsid w:val="008318E2"/>
    <w:rsid w:val="008611E5"/>
    <w:rsid w:val="00871EC6"/>
    <w:rsid w:val="00876F4C"/>
    <w:rsid w:val="00876F95"/>
    <w:rsid w:val="008856F5"/>
    <w:rsid w:val="00887821"/>
    <w:rsid w:val="0088798B"/>
    <w:rsid w:val="00895648"/>
    <w:rsid w:val="008A3144"/>
    <w:rsid w:val="008C2AA8"/>
    <w:rsid w:val="008C3919"/>
    <w:rsid w:val="008C6A7B"/>
    <w:rsid w:val="008D35F3"/>
    <w:rsid w:val="008D4A6E"/>
    <w:rsid w:val="008F0FA9"/>
    <w:rsid w:val="00940A34"/>
    <w:rsid w:val="00952CA4"/>
    <w:rsid w:val="009601AC"/>
    <w:rsid w:val="00961157"/>
    <w:rsid w:val="00975FD1"/>
    <w:rsid w:val="009949F2"/>
    <w:rsid w:val="009A264E"/>
    <w:rsid w:val="009B3EC9"/>
    <w:rsid w:val="009C0AB0"/>
    <w:rsid w:val="009C7D41"/>
    <w:rsid w:val="009E009F"/>
    <w:rsid w:val="009F1E59"/>
    <w:rsid w:val="00A05F09"/>
    <w:rsid w:val="00A10FA8"/>
    <w:rsid w:val="00A2415C"/>
    <w:rsid w:val="00A35561"/>
    <w:rsid w:val="00A670A5"/>
    <w:rsid w:val="00A70B4C"/>
    <w:rsid w:val="00A71BA3"/>
    <w:rsid w:val="00A73B9F"/>
    <w:rsid w:val="00A73E27"/>
    <w:rsid w:val="00A83CBF"/>
    <w:rsid w:val="00A879F9"/>
    <w:rsid w:val="00A91FAD"/>
    <w:rsid w:val="00A92EB7"/>
    <w:rsid w:val="00A94FBE"/>
    <w:rsid w:val="00AB2F21"/>
    <w:rsid w:val="00AE1208"/>
    <w:rsid w:val="00AE1D22"/>
    <w:rsid w:val="00AE2ED4"/>
    <w:rsid w:val="00AE2EF2"/>
    <w:rsid w:val="00AE768A"/>
    <w:rsid w:val="00AF0167"/>
    <w:rsid w:val="00B05B20"/>
    <w:rsid w:val="00B25FA0"/>
    <w:rsid w:val="00B413A4"/>
    <w:rsid w:val="00B4164E"/>
    <w:rsid w:val="00B42CBC"/>
    <w:rsid w:val="00B60633"/>
    <w:rsid w:val="00B75ADB"/>
    <w:rsid w:val="00BC3B88"/>
    <w:rsid w:val="00BE38EC"/>
    <w:rsid w:val="00BF53DA"/>
    <w:rsid w:val="00BF649E"/>
    <w:rsid w:val="00C055A6"/>
    <w:rsid w:val="00C128AF"/>
    <w:rsid w:val="00C41E82"/>
    <w:rsid w:val="00C64A9A"/>
    <w:rsid w:val="00C70F5A"/>
    <w:rsid w:val="00C77961"/>
    <w:rsid w:val="00C82C6A"/>
    <w:rsid w:val="00C87BCD"/>
    <w:rsid w:val="00C930FB"/>
    <w:rsid w:val="00CA5FA1"/>
    <w:rsid w:val="00CC0550"/>
    <w:rsid w:val="00CD000A"/>
    <w:rsid w:val="00CD128F"/>
    <w:rsid w:val="00CF13EA"/>
    <w:rsid w:val="00CF1DC9"/>
    <w:rsid w:val="00CF33EF"/>
    <w:rsid w:val="00CF46B5"/>
    <w:rsid w:val="00D37CF6"/>
    <w:rsid w:val="00D614BA"/>
    <w:rsid w:val="00D804E9"/>
    <w:rsid w:val="00D83A1B"/>
    <w:rsid w:val="00D93BD9"/>
    <w:rsid w:val="00D945A1"/>
    <w:rsid w:val="00DA0D17"/>
    <w:rsid w:val="00DA27F3"/>
    <w:rsid w:val="00DE32CF"/>
    <w:rsid w:val="00DF2FA9"/>
    <w:rsid w:val="00DF724A"/>
    <w:rsid w:val="00E01C44"/>
    <w:rsid w:val="00E035E0"/>
    <w:rsid w:val="00E070BA"/>
    <w:rsid w:val="00E16797"/>
    <w:rsid w:val="00E41D03"/>
    <w:rsid w:val="00E73364"/>
    <w:rsid w:val="00E75D4C"/>
    <w:rsid w:val="00E81375"/>
    <w:rsid w:val="00E9624F"/>
    <w:rsid w:val="00EB79CD"/>
    <w:rsid w:val="00EC717F"/>
    <w:rsid w:val="00F07AC9"/>
    <w:rsid w:val="00F16860"/>
    <w:rsid w:val="00F34CA9"/>
    <w:rsid w:val="00F36D43"/>
    <w:rsid w:val="00F71FCF"/>
    <w:rsid w:val="00F87916"/>
    <w:rsid w:val="00F922D7"/>
    <w:rsid w:val="00FA5D4B"/>
    <w:rsid w:val="00FA6122"/>
    <w:rsid w:val="00FB19EE"/>
    <w:rsid w:val="00FB672B"/>
    <w:rsid w:val="00FD49D5"/>
    <w:rsid w:val="00FD51D4"/>
    <w:rsid w:val="00FD75FD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218EFA45"/>
  <w15:chartTrackingRefBased/>
  <w15:docId w15:val="{1929F544-20CC-429C-BC67-B378BC8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F2"/>
    <w:rPr>
      <w:rFonts w:ascii="Times New Roman" w:eastAsia="Times New Roman" w:hAnsi="Times New Roman" w:cs="Times New Roman"/>
      <w:sz w:val="24"/>
      <w:szCs w:val="24"/>
    </w:rPr>
  </w:style>
  <w:style w:type="paragraph" w:customStyle="1" w:styleId="ablock1">
    <w:name w:val="ablock1"/>
    <w:basedOn w:val="Normal"/>
    <w:rsid w:val="00672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Howard</dc:creator>
  <cp:keywords/>
  <dc:description/>
  <cp:lastModifiedBy>Ann Sutton</cp:lastModifiedBy>
  <cp:revision>11</cp:revision>
  <cp:lastPrinted>2021-04-01T19:52:00Z</cp:lastPrinted>
  <dcterms:created xsi:type="dcterms:W3CDTF">2021-03-18T14:37:00Z</dcterms:created>
  <dcterms:modified xsi:type="dcterms:W3CDTF">2021-04-01T20:19:00Z</dcterms:modified>
</cp:coreProperties>
</file>